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7B" w:rsidRPr="00E24C7B" w:rsidRDefault="00E24C7B" w:rsidP="00E24C7B">
      <w:pPr>
        <w:pStyle w:val="a5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 w:rsidRPr="00E24C7B">
        <w:rPr>
          <w:rFonts w:ascii="Liberation Serif" w:eastAsia="Times New Roman" w:hAnsi="Liberation Serif"/>
          <w:b/>
          <w:color w:val="FF0000"/>
          <w:sz w:val="28"/>
          <w:szCs w:val="28"/>
        </w:rPr>
        <w:t>ПАМЯТКА ДЛЯ НАСЕЛЕНИЯ!!!</w:t>
      </w:r>
    </w:p>
    <w:p w:rsidR="004860F0" w:rsidRPr="00E24C7B" w:rsidRDefault="00E24C7B" w:rsidP="00E24C7B">
      <w:pPr>
        <w:pStyle w:val="a5"/>
        <w:jc w:val="center"/>
        <w:rPr>
          <w:rFonts w:ascii="Liberation Serif" w:eastAsia="Times New Roman" w:hAnsi="Liberation Serif"/>
          <w:b/>
          <w:color w:val="FF0000"/>
          <w:sz w:val="28"/>
          <w:szCs w:val="28"/>
        </w:rPr>
      </w:pPr>
      <w:r w:rsidRPr="00E24C7B">
        <w:rPr>
          <w:rFonts w:ascii="Liberation Serif" w:eastAsia="Times New Roman" w:hAnsi="Liberation Serif"/>
          <w:b/>
          <w:color w:val="FF0000"/>
          <w:sz w:val="28"/>
          <w:szCs w:val="28"/>
        </w:rPr>
        <w:t>«</w:t>
      </w:r>
      <w:r w:rsidR="004860F0" w:rsidRPr="00E24C7B">
        <w:rPr>
          <w:rFonts w:ascii="Liberation Serif" w:eastAsia="Times New Roman" w:hAnsi="Liberation Serif"/>
          <w:b/>
          <w:color w:val="FF0000"/>
          <w:sz w:val="28"/>
          <w:szCs w:val="28"/>
        </w:rPr>
        <w:t>Осторожно. Сосульки!</w:t>
      </w:r>
      <w:r w:rsidRPr="00E24C7B">
        <w:rPr>
          <w:rFonts w:ascii="Liberation Serif" w:eastAsia="Times New Roman" w:hAnsi="Liberation Serif"/>
          <w:b/>
          <w:color w:val="FF0000"/>
          <w:sz w:val="28"/>
          <w:szCs w:val="28"/>
        </w:rPr>
        <w:t>»</w:t>
      </w:r>
    </w:p>
    <w:p w:rsidR="00E24C7B" w:rsidRPr="00E24C7B" w:rsidRDefault="00E24C7B" w:rsidP="00E24C7B">
      <w:pPr>
        <w:pStyle w:val="a5"/>
        <w:jc w:val="both"/>
        <w:rPr>
          <w:rFonts w:ascii="Liberation Serif" w:eastAsia="Times New Roman" w:hAnsi="Liberation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24C7B" w:rsidTr="00E24C7B">
        <w:tc>
          <w:tcPr>
            <w:tcW w:w="5341" w:type="dxa"/>
          </w:tcPr>
          <w:p w:rsidR="00E24C7B" w:rsidRDefault="00E24C7B" w:rsidP="00E24C7B">
            <w:pPr>
              <w:pStyle w:val="a5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E24C7B">
              <w:rPr>
                <w:rFonts w:ascii="Liberation Serif" w:eastAsia="Times New Roman" w:hAnsi="Liberation Serif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04457" cy="1930364"/>
                  <wp:effectExtent l="0" t="0" r="0" b="0"/>
                  <wp:docPr id="1" name="Рисунок 1" descr="E:\Общая\Downloads\oc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oc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352" cy="194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24C7B" w:rsidRDefault="00E24C7B" w:rsidP="00E24C7B">
            <w:pPr>
              <w:pStyle w:val="a5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E24C7B">
              <w:rPr>
                <w:rFonts w:ascii="Liberation Serif" w:eastAsia="Times New Roman" w:hAnsi="Liberation Serif" w:cs="Times New Roman"/>
                <w:sz w:val="28"/>
                <w:szCs w:val="28"/>
              </w:rPr>
              <w:t>Переменчивая погода, перепады температур в ночное и дневное время, и как результат – образование опасной наледи на крышах домов. Осевшая снежная масса на крышах зданий хранит в себе опасность схода снега и наледи, падения с карнизов домов сосулек, что может привести к травмам и несчастным случаям.</w:t>
            </w:r>
          </w:p>
        </w:tc>
      </w:tr>
    </w:tbl>
    <w:p w:rsidR="00E24C7B" w:rsidRDefault="00E24C7B" w:rsidP="00E24C7B">
      <w:pPr>
        <w:pStyle w:val="a5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860F0" w:rsidRPr="00E24C7B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 xml:space="preserve">Главное управление МЧС России по </w:t>
      </w:r>
      <w:r w:rsidR="00AD64B3" w:rsidRPr="00E24C7B">
        <w:rPr>
          <w:rFonts w:ascii="Liberation Serif" w:eastAsia="Times New Roman" w:hAnsi="Liberation Serif" w:cs="Times New Roman"/>
          <w:sz w:val="28"/>
          <w:szCs w:val="28"/>
        </w:rPr>
        <w:t>Свердловской</w:t>
      </w:r>
      <w:r w:rsidRPr="00E24C7B">
        <w:rPr>
          <w:rFonts w:ascii="Liberation Serif" w:eastAsia="Times New Roman" w:hAnsi="Liberation Serif" w:cs="Times New Roman"/>
          <w:sz w:val="28"/>
          <w:szCs w:val="28"/>
        </w:rPr>
        <w:t xml:space="preserve"> области рекомендует:</w:t>
      </w:r>
    </w:p>
    <w:p w:rsidR="004860F0" w:rsidRPr="00E24C7B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>- не приближаться к крышам зданий, с которых возможен сход снега, и не позволять находиться в таких местах детям;</w:t>
      </w:r>
    </w:p>
    <w:p w:rsidR="004860F0" w:rsidRPr="00E24C7B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>- при наличии ограждения, предупреждающих аншлагов (табличек) опасного места, не пытайтесь проходить за ограждение. Обойдите опасное место;</w:t>
      </w:r>
    </w:p>
    <w:p w:rsidR="004860F0" w:rsidRPr="00E24C7B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>- не паркуйте под крышами домов автомобили;</w:t>
      </w:r>
    </w:p>
    <w:p w:rsidR="004860F0" w:rsidRPr="00E24C7B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 xml:space="preserve">- своевременно информируйте </w:t>
      </w:r>
      <w:proofErr w:type="spellStart"/>
      <w:r w:rsidRPr="00E24C7B">
        <w:rPr>
          <w:rFonts w:ascii="Liberation Serif" w:eastAsia="Times New Roman" w:hAnsi="Liberation Serif" w:cs="Times New Roman"/>
          <w:sz w:val="28"/>
          <w:szCs w:val="28"/>
        </w:rPr>
        <w:t>домоуправляющую</w:t>
      </w:r>
      <w:proofErr w:type="spellEnd"/>
      <w:r w:rsidRPr="00E24C7B">
        <w:rPr>
          <w:rFonts w:ascii="Liberation Serif" w:eastAsia="Times New Roman" w:hAnsi="Liberation Serif" w:cs="Times New Roman"/>
          <w:sz w:val="28"/>
          <w:szCs w:val="28"/>
        </w:rPr>
        <w:t xml:space="preserve"> компанию об образовании сосулек. Причиной образования сосулек может быть несвоевременная уборка снега с крыш, а также нарушенная теплоизоляция дома;</w:t>
      </w:r>
    </w:p>
    <w:p w:rsidR="004860F0" w:rsidRPr="00E24C7B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>- самостоятельно не сбивайте сосульки. Это может быть опасно и для человека, работающего на высоте, и для случайных прохожих.</w:t>
      </w:r>
    </w:p>
    <w:p w:rsidR="004860F0" w:rsidRPr="00E24C7B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>Помните, что после падения снега, льда или сосулек с края крыши, снег и лед могут сходить и с остальных частей крыши. Поэтому, если на тротуаре видны следы ранее упавшего снега, или ледяные осколки, примите меры предосторожности и, по возможности, ограничьте пребывание в опасной зоне других людей.</w:t>
      </w:r>
    </w:p>
    <w:p w:rsidR="004860F0" w:rsidRDefault="004860F0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24C7B">
        <w:rPr>
          <w:rFonts w:ascii="Liberation Serif" w:eastAsia="Times New Roman" w:hAnsi="Liberation Serif" w:cs="Times New Roman"/>
          <w:sz w:val="28"/>
          <w:szCs w:val="28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Нужно как можно быстрее прижаться к стене, козырёк крыши послужит укрытием.</w:t>
      </w:r>
    </w:p>
    <w:p w:rsidR="00E24C7B" w:rsidRPr="00E24C7B" w:rsidRDefault="00E24C7B" w:rsidP="00E24C7B">
      <w:pPr>
        <w:pStyle w:val="a5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E24C7B" w:rsidRDefault="007934BF" w:rsidP="00E24C7B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E24C7B">
        <w:rPr>
          <w:rFonts w:ascii="Liberation Serif" w:hAnsi="Liberation Serif" w:cs="Times New Roman"/>
          <w:sz w:val="28"/>
          <w:szCs w:val="28"/>
          <w:shd w:val="clear" w:color="auto" w:fill="FFFFFF"/>
        </w:rPr>
        <w:t>В случае, если произошли чрезвычайная ситуация или пожар, необходимо незамедлительно сообщить о случившемся по телефонам:</w:t>
      </w:r>
    </w:p>
    <w:p w:rsidR="00E24C7B" w:rsidRDefault="007934BF" w:rsidP="00E24C7B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E24C7B">
        <w:rPr>
          <w:rFonts w:ascii="Liberation Serif" w:hAnsi="Liberation Serif" w:cs="Times New Roman"/>
          <w:sz w:val="28"/>
          <w:szCs w:val="28"/>
          <w:shd w:val="clear" w:color="auto" w:fill="FFFFFF"/>
        </w:rPr>
        <w:t>- пожарно-спасательная служба МЧС России «101»;</w:t>
      </w:r>
    </w:p>
    <w:p w:rsidR="00E24C7B" w:rsidRDefault="007934BF" w:rsidP="00E24C7B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E24C7B">
        <w:rPr>
          <w:rFonts w:ascii="Liberation Serif" w:hAnsi="Liberation Serif" w:cs="Times New Roman"/>
          <w:sz w:val="28"/>
          <w:szCs w:val="28"/>
          <w:shd w:val="clear" w:color="auto" w:fill="FFFFFF"/>
        </w:rPr>
        <w:t>- единый телефон вызова экстренных служб «112»;</w:t>
      </w:r>
    </w:p>
    <w:p w:rsidR="00E24C7B" w:rsidRDefault="007934BF" w:rsidP="00E24C7B">
      <w:pPr>
        <w:pStyle w:val="a5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E24C7B">
        <w:rPr>
          <w:rFonts w:ascii="Liberation Serif" w:hAnsi="Liberation Serif" w:cs="Times New Roman"/>
          <w:sz w:val="28"/>
          <w:szCs w:val="28"/>
          <w:shd w:val="clear" w:color="auto" w:fill="FFFFFF"/>
        </w:rPr>
        <w:t>- телефон доверия ГУ МЧС России (343) 262-99-99.</w:t>
      </w:r>
    </w:p>
    <w:p w:rsidR="00F13FF5" w:rsidRPr="00E24C7B" w:rsidRDefault="007934BF" w:rsidP="00E24C7B">
      <w:pPr>
        <w:pStyle w:val="a5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24C7B">
        <w:rPr>
          <w:rFonts w:ascii="Liberation Serif" w:hAnsi="Liberation Serif" w:cs="Times New Roman"/>
          <w:sz w:val="28"/>
          <w:szCs w:val="28"/>
        </w:rPr>
        <w:br/>
      </w:r>
      <w:r w:rsidRPr="00E24C7B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E24C7B">
        <w:rPr>
          <w:rFonts w:ascii="Liberation Serif" w:hAnsi="Liberation Serif" w:cs="Times New Roman"/>
          <w:b/>
          <w:sz w:val="28"/>
          <w:szCs w:val="28"/>
        </w:rPr>
        <w:br/>
      </w:r>
      <w:r w:rsidRPr="00E24C7B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9 ПСО ФПС ГУ МЧС Р</w:t>
      </w:r>
      <w:bookmarkStart w:id="0" w:name="_GoBack"/>
      <w:bookmarkEnd w:id="0"/>
      <w:r w:rsidRPr="00E24C7B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оссии по Свердловской области</w:t>
      </w:r>
    </w:p>
    <w:sectPr w:rsidR="00F13FF5" w:rsidRPr="00E24C7B" w:rsidSect="00E24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0F0"/>
    <w:rsid w:val="004860F0"/>
    <w:rsid w:val="007934BF"/>
    <w:rsid w:val="00884D07"/>
    <w:rsid w:val="00AD64B3"/>
    <w:rsid w:val="00C40748"/>
    <w:rsid w:val="00E24C7B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1066"/>
  <w15:docId w15:val="{DD9BCC40-E6E8-42DE-9E4B-839E13B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07"/>
  </w:style>
  <w:style w:type="paragraph" w:styleId="1">
    <w:name w:val="heading 1"/>
    <w:basedOn w:val="a"/>
    <w:link w:val="10"/>
    <w:uiPriority w:val="9"/>
    <w:qFormat/>
    <w:rsid w:val="00486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860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24C7B"/>
    <w:pPr>
      <w:spacing w:after="0" w:line="240" w:lineRule="auto"/>
    </w:pPr>
  </w:style>
  <w:style w:type="table" w:styleId="a6">
    <w:name w:val="Table Grid"/>
    <w:basedOn w:val="a1"/>
    <w:uiPriority w:val="59"/>
    <w:rsid w:val="00E2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9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8</cp:revision>
  <dcterms:created xsi:type="dcterms:W3CDTF">2022-02-08T08:09:00Z</dcterms:created>
  <dcterms:modified xsi:type="dcterms:W3CDTF">2022-02-09T07:05:00Z</dcterms:modified>
</cp:coreProperties>
</file>